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5" w:rsidRDefault="008E2C37" w:rsidP="005D2E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>Экскурсия по храму</w:t>
      </w:r>
    </w:p>
    <w:p w:rsidR="005B0A7F" w:rsidRPr="00F811E0" w:rsidRDefault="005B0A7F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Храм Смоленской</w:t>
      </w:r>
      <w:r w:rsidR="00310B37" w:rsidRPr="00F811E0">
        <w:rPr>
          <w:rFonts w:ascii="Times New Roman" w:hAnsi="Times New Roman" w:cs="Times New Roman"/>
          <w:sz w:val="28"/>
          <w:szCs w:val="28"/>
        </w:rPr>
        <w:t xml:space="preserve">иконы </w:t>
      </w:r>
      <w:bookmarkStart w:id="0" w:name="_GoBack"/>
      <w:bookmarkEnd w:id="0"/>
      <w:r w:rsidRPr="00F811E0">
        <w:rPr>
          <w:rFonts w:ascii="Times New Roman" w:hAnsi="Times New Roman" w:cs="Times New Roman"/>
          <w:sz w:val="28"/>
          <w:szCs w:val="28"/>
        </w:rPr>
        <w:t xml:space="preserve"> Божией матери построен Г.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Державтиным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в 1796г.</w:t>
      </w:r>
    </w:p>
    <w:p w:rsidR="007D1BE0" w:rsidRPr="00F811E0" w:rsidRDefault="008E2C37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Храм в</w:t>
      </w:r>
      <w:r w:rsidR="00B06466" w:rsidRPr="00F811E0">
        <w:rPr>
          <w:rFonts w:ascii="Times New Roman" w:hAnsi="Times New Roman" w:cs="Times New Roman"/>
          <w:sz w:val="28"/>
          <w:szCs w:val="28"/>
        </w:rPr>
        <w:t>озведен на искусственной насыпи</w:t>
      </w:r>
      <w:proofErr w:type="gramStart"/>
      <w:r w:rsidR="00B06466" w:rsidRPr="00F811E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E5BB9" w:rsidRPr="00F811E0">
        <w:rPr>
          <w:rFonts w:ascii="Times New Roman" w:hAnsi="Times New Roman" w:cs="Times New Roman"/>
          <w:sz w:val="28"/>
          <w:szCs w:val="28"/>
        </w:rPr>
        <w:t>ское время насыпь была разрушена из- за</w:t>
      </w:r>
      <w:r w:rsidR="00B06466" w:rsidRPr="00F811E0">
        <w:rPr>
          <w:rFonts w:ascii="Times New Roman" w:hAnsi="Times New Roman" w:cs="Times New Roman"/>
          <w:sz w:val="28"/>
          <w:szCs w:val="28"/>
        </w:rPr>
        <w:t>строительства дороги. Были уничт</w:t>
      </w:r>
      <w:r w:rsidR="006E5BB9" w:rsidRPr="00F811E0">
        <w:rPr>
          <w:rFonts w:ascii="Times New Roman" w:hAnsi="Times New Roman" w:cs="Times New Roman"/>
          <w:sz w:val="28"/>
          <w:szCs w:val="28"/>
        </w:rPr>
        <w:t>ожены склепы, в ко</w:t>
      </w:r>
      <w:r w:rsidRPr="00F811E0">
        <w:rPr>
          <w:rFonts w:ascii="Times New Roman" w:hAnsi="Times New Roman" w:cs="Times New Roman"/>
          <w:sz w:val="28"/>
          <w:szCs w:val="28"/>
        </w:rPr>
        <w:t xml:space="preserve">торых были похоронены знаменитые люди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уезда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.</w:t>
      </w:r>
      <w:r w:rsidR="007D1BE0" w:rsidRPr="00F811E0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="007D1BE0" w:rsidRPr="00F811E0">
        <w:rPr>
          <w:rFonts w:ascii="Times New Roman" w:hAnsi="Times New Roman" w:cs="Times New Roman"/>
          <w:color w:val="333333"/>
          <w:sz w:val="28"/>
          <w:szCs w:val="28"/>
        </w:rPr>
        <w:t xml:space="preserve"> частности, там покоился прах Ф.Я. Шишкова, К.П. Миллера, княгини Мустафиной (урожденной Шишковой).</w:t>
      </w:r>
    </w:p>
    <w:p w:rsidR="008E2C37" w:rsidRPr="00F811E0" w:rsidRDefault="008E2C37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Из-за разрушения насып</w:t>
      </w:r>
      <w:r w:rsidR="00B06466" w:rsidRPr="00F811E0">
        <w:rPr>
          <w:rFonts w:ascii="Times New Roman" w:hAnsi="Times New Roman" w:cs="Times New Roman"/>
          <w:sz w:val="28"/>
          <w:szCs w:val="28"/>
        </w:rPr>
        <w:t>и храм начал смещаться в сторону</w:t>
      </w:r>
      <w:r w:rsidR="006E5BB9" w:rsidRPr="00F811E0">
        <w:rPr>
          <w:rFonts w:ascii="Times New Roman" w:hAnsi="Times New Roman" w:cs="Times New Roman"/>
          <w:sz w:val="28"/>
          <w:szCs w:val="28"/>
        </w:rPr>
        <w:t>речки  и появились трещины</w:t>
      </w:r>
      <w:r w:rsidRPr="00F811E0">
        <w:rPr>
          <w:rFonts w:ascii="Times New Roman" w:hAnsi="Times New Roman" w:cs="Times New Roman"/>
          <w:sz w:val="28"/>
          <w:szCs w:val="28"/>
        </w:rPr>
        <w:t xml:space="preserve"> в фундаменте и стенах. Когда в 2015 г. начались реставрационные работы, было пробурено 100 трех метровых скважин и залито бетоном. После этог</w:t>
      </w:r>
      <w:r w:rsidR="006E5BB9" w:rsidRPr="00F811E0">
        <w:rPr>
          <w:rFonts w:ascii="Times New Roman" w:hAnsi="Times New Roman" w:cs="Times New Roman"/>
          <w:sz w:val="28"/>
          <w:szCs w:val="28"/>
        </w:rPr>
        <w:t xml:space="preserve">о прекратилось сползание храма. </w:t>
      </w:r>
      <w:r w:rsidRPr="00F811E0">
        <w:rPr>
          <w:rFonts w:ascii="Times New Roman" w:hAnsi="Times New Roman" w:cs="Times New Roman"/>
          <w:sz w:val="28"/>
          <w:szCs w:val="28"/>
        </w:rPr>
        <w:t xml:space="preserve">Такие  реставрационные работы в Оренбургской области проводились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>.</w:t>
      </w:r>
    </w:p>
    <w:p w:rsidR="008E2C37" w:rsidRPr="00F811E0" w:rsidRDefault="008E2C37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Колокольня восстановлена полностью на старом фундаменте.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Восстановлена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после укрепления фундамента.</w:t>
      </w:r>
    </w:p>
    <w:p w:rsidR="00FF62EF" w:rsidRPr="00F811E0" w:rsidRDefault="008E2C37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На стенде представлены фотографии  начала</w:t>
      </w:r>
      <w:r w:rsidR="00B06466" w:rsidRPr="00F811E0">
        <w:rPr>
          <w:rFonts w:ascii="Times New Roman" w:hAnsi="Times New Roman" w:cs="Times New Roman"/>
          <w:sz w:val="28"/>
          <w:szCs w:val="28"/>
        </w:rPr>
        <w:t>20 века. Таким был храм, вы види</w:t>
      </w:r>
      <w:r w:rsidRPr="00F811E0">
        <w:rPr>
          <w:rFonts w:ascii="Times New Roman" w:hAnsi="Times New Roman" w:cs="Times New Roman"/>
          <w:sz w:val="28"/>
          <w:szCs w:val="28"/>
        </w:rPr>
        <w:t>те целый храмовый комплекс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06466" w:rsidRPr="00F811E0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Pr="00F811E0">
        <w:rPr>
          <w:rFonts w:ascii="Times New Roman" w:hAnsi="Times New Roman" w:cs="Times New Roman"/>
          <w:sz w:val="28"/>
          <w:szCs w:val="28"/>
        </w:rPr>
        <w:t xml:space="preserve"> все было разрушено в  20 веке.</w:t>
      </w:r>
      <w:r w:rsidR="007D1BE0" w:rsidRPr="00F811E0">
        <w:rPr>
          <w:rFonts w:ascii="Times New Roman" w:hAnsi="Times New Roman" w:cs="Times New Roman"/>
          <w:sz w:val="28"/>
          <w:szCs w:val="28"/>
        </w:rPr>
        <w:t xml:space="preserve"> В 1929-ом году церковь закрыли</w:t>
      </w:r>
      <w:r w:rsidR="006318EA" w:rsidRPr="00F811E0">
        <w:rPr>
          <w:rFonts w:ascii="Times New Roman" w:hAnsi="Times New Roman" w:cs="Times New Roman"/>
          <w:sz w:val="28"/>
          <w:szCs w:val="28"/>
        </w:rPr>
        <w:t>.</w:t>
      </w:r>
    </w:p>
    <w:p w:rsidR="00FF62EF" w:rsidRPr="00F811E0" w:rsidRDefault="00FF62EF" w:rsidP="005D2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EF" w:rsidRDefault="00FF62EF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Последним настоятелем храма был протоирей Николай Никольский.</w:t>
      </w:r>
    </w:p>
    <w:p w:rsidR="00F811E0" w:rsidRDefault="00F811E0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родился и вырос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уезде. Закончил Самарскую духовную семинарию.</w:t>
      </w:r>
      <w:r w:rsidRPr="00F811E0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r w:rsidRPr="00F811E0">
        <w:rPr>
          <w:rFonts w:ascii="Times New Roman" w:hAnsi="Times New Roman" w:cs="Times New Roman"/>
          <w:sz w:val="28"/>
          <w:szCs w:val="28"/>
        </w:rPr>
        <w:t xml:space="preserve">Служил в храмах сел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Озерье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Державино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Расстерлян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в 1937г</w:t>
      </w:r>
      <w:r>
        <w:rPr>
          <w:rFonts w:ascii="Times New Roman" w:hAnsi="Times New Roman" w:cs="Times New Roman"/>
          <w:sz w:val="28"/>
          <w:szCs w:val="28"/>
        </w:rPr>
        <w:t>. Отец Николай обладал прозорливостью. Указывая на гору в центре села, он говорил, что придет время люди, будут пить воду из этой горы. Так и получилось. В советское время там была установлена водонапорная башня, которая снабжала водой все село.</w:t>
      </w:r>
    </w:p>
    <w:p w:rsidR="00F811E0" w:rsidRPr="00F811E0" w:rsidRDefault="00F811E0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его арестовали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Николай  просил только об одном, чтобы не ломали церковь, придет время она снова будет служить людям. Сбылись и эти слова.</w:t>
      </w:r>
    </w:p>
    <w:p w:rsidR="00FF62EF" w:rsidRPr="00F811E0" w:rsidRDefault="00FF62EF" w:rsidP="005D2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C37" w:rsidRPr="00F811E0" w:rsidRDefault="00F811E0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в храме был колхозный склад. Там хранили зерно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картофель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70 – е годы в храме  </w:t>
      </w:r>
      <w:r w:rsidR="008E2C37" w:rsidRPr="00F811E0">
        <w:rPr>
          <w:rFonts w:ascii="Times New Roman" w:hAnsi="Times New Roman" w:cs="Times New Roman"/>
          <w:sz w:val="28"/>
          <w:szCs w:val="28"/>
        </w:rPr>
        <w:t xml:space="preserve"> был склад магазина.</w:t>
      </w:r>
    </w:p>
    <w:p w:rsidR="00F811E0" w:rsidRDefault="008E2C37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Большую работу</w:t>
      </w:r>
      <w:r w:rsidR="00B06466" w:rsidRPr="00F811E0">
        <w:rPr>
          <w:rFonts w:ascii="Times New Roman" w:hAnsi="Times New Roman" w:cs="Times New Roman"/>
          <w:sz w:val="28"/>
          <w:szCs w:val="28"/>
        </w:rPr>
        <w:t xml:space="preserve"> по спасению храма провел в  90</w:t>
      </w:r>
      <w:r w:rsidR="00B65705" w:rsidRPr="00F811E0">
        <w:rPr>
          <w:rFonts w:ascii="Times New Roman" w:hAnsi="Times New Roman" w:cs="Times New Roman"/>
          <w:sz w:val="28"/>
          <w:szCs w:val="28"/>
        </w:rPr>
        <w:t>- е</w:t>
      </w:r>
      <w:r w:rsidR="00B06466" w:rsidRPr="00F811E0">
        <w:rPr>
          <w:rFonts w:ascii="Times New Roman" w:hAnsi="Times New Roman" w:cs="Times New Roman"/>
          <w:sz w:val="28"/>
          <w:szCs w:val="28"/>
        </w:rPr>
        <w:t xml:space="preserve"> гг.</w:t>
      </w:r>
      <w:r w:rsidRPr="00F811E0">
        <w:rPr>
          <w:rFonts w:ascii="Times New Roman" w:hAnsi="Times New Roman" w:cs="Times New Roman"/>
          <w:sz w:val="28"/>
          <w:szCs w:val="28"/>
        </w:rPr>
        <w:t xml:space="preserve"> время вете</w:t>
      </w:r>
      <w:r w:rsidR="00552E87" w:rsidRPr="00F811E0">
        <w:rPr>
          <w:rFonts w:ascii="Times New Roman" w:hAnsi="Times New Roman" w:cs="Times New Roman"/>
          <w:sz w:val="28"/>
          <w:szCs w:val="28"/>
        </w:rPr>
        <w:t>ран</w:t>
      </w:r>
      <w:r w:rsidR="006318EA" w:rsidRPr="00F811E0">
        <w:rPr>
          <w:rFonts w:ascii="Times New Roman" w:hAnsi="Times New Roman" w:cs="Times New Roman"/>
          <w:sz w:val="28"/>
          <w:szCs w:val="28"/>
        </w:rPr>
        <w:t xml:space="preserve">, инвалид </w:t>
      </w:r>
      <w:r w:rsidR="00B65705" w:rsidRPr="00F811E0">
        <w:rPr>
          <w:rFonts w:ascii="Times New Roman" w:hAnsi="Times New Roman" w:cs="Times New Roman"/>
          <w:sz w:val="28"/>
          <w:szCs w:val="28"/>
        </w:rPr>
        <w:t xml:space="preserve">ВОВ </w:t>
      </w:r>
      <w:r w:rsidR="006318EA" w:rsidRPr="00F811E0">
        <w:rPr>
          <w:rFonts w:ascii="Times New Roman" w:hAnsi="Times New Roman" w:cs="Times New Roman"/>
          <w:sz w:val="28"/>
          <w:szCs w:val="28"/>
        </w:rPr>
        <w:t>Ко</w:t>
      </w:r>
      <w:r w:rsidR="00B06466" w:rsidRPr="00F811E0">
        <w:rPr>
          <w:rFonts w:ascii="Times New Roman" w:hAnsi="Times New Roman" w:cs="Times New Roman"/>
          <w:sz w:val="28"/>
          <w:szCs w:val="28"/>
        </w:rPr>
        <w:t>ндаков В.Е.</w:t>
      </w:r>
      <w:r w:rsidR="00FF62EF" w:rsidRPr="00F8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35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Кондаков В.Е. родился 26 марта 1922года в селе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Петрополье</w:t>
      </w:r>
      <w:proofErr w:type="spellEnd"/>
      <w:r w:rsidR="00F8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района. До войны работал  шофером- днем, а вечером  заведовал клубом. В августе 1941г, в возрасте 18 лет, был призван на фронт. Первое время воевал на флоте, потом на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>тором Прибалтийском фронте в 46 морской бригаде, был командиром орудия противотанкового взвода. В феврале 1944года получил первое ран</w:t>
      </w:r>
      <w:r w:rsidR="00F811E0">
        <w:rPr>
          <w:rFonts w:ascii="Times New Roman" w:hAnsi="Times New Roman" w:cs="Times New Roman"/>
          <w:sz w:val="28"/>
          <w:szCs w:val="28"/>
        </w:rPr>
        <w:t>ение</w:t>
      </w:r>
      <w:r w:rsidRPr="00F811E0">
        <w:rPr>
          <w:rFonts w:ascii="Times New Roman" w:hAnsi="Times New Roman" w:cs="Times New Roman"/>
          <w:sz w:val="28"/>
          <w:szCs w:val="28"/>
        </w:rPr>
        <w:t xml:space="preserve">, а 20 июля 1944года получил второе ранениеноги. В Латвийском госпитале ампутировали </w:t>
      </w:r>
      <w:r w:rsidRPr="00F811E0">
        <w:rPr>
          <w:rFonts w:ascii="Times New Roman" w:hAnsi="Times New Roman" w:cs="Times New Roman"/>
          <w:sz w:val="28"/>
          <w:szCs w:val="28"/>
        </w:rPr>
        <w:lastRenderedPageBreak/>
        <w:t>правую ногу. К</w:t>
      </w:r>
      <w:r w:rsidR="00B65705" w:rsidRPr="00F811E0">
        <w:rPr>
          <w:rFonts w:ascii="Times New Roman" w:hAnsi="Times New Roman" w:cs="Times New Roman"/>
          <w:sz w:val="28"/>
          <w:szCs w:val="28"/>
        </w:rPr>
        <w:t>огда В.Е. находился в госпитале</w:t>
      </w:r>
      <w:r w:rsidRPr="00F811E0">
        <w:rPr>
          <w:rFonts w:ascii="Times New Roman" w:hAnsi="Times New Roman" w:cs="Times New Roman"/>
          <w:sz w:val="28"/>
          <w:szCs w:val="28"/>
        </w:rPr>
        <w:t>, то дал обет, что если оста</w:t>
      </w:r>
      <w:r w:rsidR="006318EA" w:rsidRPr="00F811E0">
        <w:rPr>
          <w:rFonts w:ascii="Times New Roman" w:hAnsi="Times New Roman" w:cs="Times New Roman"/>
          <w:sz w:val="28"/>
          <w:szCs w:val="28"/>
        </w:rPr>
        <w:t>не</w:t>
      </w:r>
      <w:r w:rsidRPr="00F811E0">
        <w:rPr>
          <w:rFonts w:ascii="Times New Roman" w:hAnsi="Times New Roman" w:cs="Times New Roman"/>
          <w:sz w:val="28"/>
          <w:szCs w:val="28"/>
        </w:rPr>
        <w:t>тся жив, то всю оставшуюся жизнь посвятит служению богу и людям. Так оно и получилось. После демобилизации работал в колхозе на пасеке пчеловодом. Имел правительственные награды.</w:t>
      </w:r>
    </w:p>
    <w:p w:rsidR="008E2C37" w:rsidRPr="00F811E0" w:rsidRDefault="008E2C37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По его ини</w:t>
      </w:r>
      <w:r w:rsidR="00B06466" w:rsidRPr="00F811E0">
        <w:rPr>
          <w:rFonts w:ascii="Times New Roman" w:hAnsi="Times New Roman" w:cs="Times New Roman"/>
          <w:sz w:val="28"/>
          <w:szCs w:val="28"/>
        </w:rPr>
        <w:t xml:space="preserve">циативе начались работы в храме, </w:t>
      </w:r>
      <w:r w:rsidRPr="00F811E0">
        <w:rPr>
          <w:rFonts w:ascii="Times New Roman" w:hAnsi="Times New Roman" w:cs="Times New Roman"/>
          <w:sz w:val="28"/>
          <w:szCs w:val="28"/>
        </w:rPr>
        <w:t>сначала из храма было вывезено много мусора, застекле</w:t>
      </w:r>
      <w:r w:rsidR="006318EA" w:rsidRPr="00F811E0">
        <w:rPr>
          <w:rFonts w:ascii="Times New Roman" w:hAnsi="Times New Roman" w:cs="Times New Roman"/>
          <w:sz w:val="28"/>
          <w:szCs w:val="28"/>
        </w:rPr>
        <w:t>ны окна</w:t>
      </w:r>
      <w:r w:rsidR="00A136D4" w:rsidRPr="00F811E0">
        <w:rPr>
          <w:rFonts w:ascii="Times New Roman" w:hAnsi="Times New Roman" w:cs="Times New Roman"/>
          <w:sz w:val="28"/>
          <w:szCs w:val="28"/>
        </w:rPr>
        <w:t>, проведено отопление. По</w:t>
      </w:r>
      <w:r w:rsidRPr="00F811E0">
        <w:rPr>
          <w:rFonts w:ascii="Times New Roman" w:hAnsi="Times New Roman" w:cs="Times New Roman"/>
          <w:sz w:val="28"/>
          <w:szCs w:val="28"/>
        </w:rPr>
        <w:t>м</w:t>
      </w:r>
      <w:r w:rsidR="00A136D4" w:rsidRPr="00F811E0">
        <w:rPr>
          <w:rFonts w:ascii="Times New Roman" w:hAnsi="Times New Roman" w:cs="Times New Roman"/>
          <w:sz w:val="28"/>
          <w:szCs w:val="28"/>
        </w:rPr>
        <w:t>о</w:t>
      </w:r>
      <w:r w:rsidR="00552E87" w:rsidRPr="00F811E0">
        <w:rPr>
          <w:rFonts w:ascii="Times New Roman" w:hAnsi="Times New Roman" w:cs="Times New Roman"/>
          <w:sz w:val="28"/>
          <w:szCs w:val="28"/>
        </w:rPr>
        <w:t>гали нефтян</w:t>
      </w:r>
      <w:r w:rsidR="006318EA" w:rsidRPr="00F811E0">
        <w:rPr>
          <w:rFonts w:ascii="Times New Roman" w:hAnsi="Times New Roman" w:cs="Times New Roman"/>
          <w:sz w:val="28"/>
          <w:szCs w:val="28"/>
        </w:rPr>
        <w:t>ики, писательская о</w:t>
      </w:r>
      <w:r w:rsidRPr="00F811E0">
        <w:rPr>
          <w:rFonts w:ascii="Times New Roman" w:hAnsi="Times New Roman" w:cs="Times New Roman"/>
          <w:sz w:val="28"/>
          <w:szCs w:val="28"/>
        </w:rPr>
        <w:t>р</w:t>
      </w:r>
      <w:r w:rsidR="006318EA" w:rsidRPr="00F811E0">
        <w:rPr>
          <w:rFonts w:ascii="Times New Roman" w:hAnsi="Times New Roman" w:cs="Times New Roman"/>
          <w:sz w:val="28"/>
          <w:szCs w:val="28"/>
        </w:rPr>
        <w:t>г</w:t>
      </w:r>
      <w:r w:rsidRPr="00F811E0">
        <w:rPr>
          <w:rFonts w:ascii="Times New Roman" w:hAnsi="Times New Roman" w:cs="Times New Roman"/>
          <w:sz w:val="28"/>
          <w:szCs w:val="28"/>
        </w:rPr>
        <w:t>анизация области и митрополит Леонтий.</w:t>
      </w:r>
    </w:p>
    <w:p w:rsidR="00A136D4" w:rsidRPr="00F811E0" w:rsidRDefault="00A136D4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 В 2013 г. были подготовлены документы для реставрационных работ. </w:t>
      </w:r>
    </w:p>
    <w:p w:rsidR="00A136D4" w:rsidRPr="00F811E0" w:rsidRDefault="00A136D4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Настоятелем храма  является отец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Никандр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, он житель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района, принял монашество.</w:t>
      </w:r>
    </w:p>
    <w:p w:rsidR="00A136D4" w:rsidRPr="00F811E0" w:rsidRDefault="003246A8" w:rsidP="003246A8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F811E0">
        <w:rPr>
          <w:color w:val="333333"/>
          <w:sz w:val="28"/>
          <w:szCs w:val="28"/>
        </w:rPr>
        <w:t xml:space="preserve">Достоверно определено, что образа (до десяти икон) в иконостас главного алтаря написал В.Л. </w:t>
      </w:r>
      <w:proofErr w:type="spellStart"/>
      <w:r w:rsidRPr="00F811E0">
        <w:rPr>
          <w:color w:val="333333"/>
          <w:sz w:val="28"/>
          <w:szCs w:val="28"/>
        </w:rPr>
        <w:t>Боровиковский</w:t>
      </w:r>
      <w:proofErr w:type="spellEnd"/>
      <w:r w:rsidRPr="00F811E0">
        <w:rPr>
          <w:color w:val="333333"/>
          <w:sz w:val="28"/>
          <w:szCs w:val="28"/>
        </w:rPr>
        <w:t xml:space="preserve"> – великий русский портретист, академик, автор широко известных портретов Екатерины II, Павла I, особ высшего света и самого Г.Р. </w:t>
      </w:r>
      <w:proofErr w:type="spellStart"/>
      <w:r w:rsidRPr="00F811E0">
        <w:rPr>
          <w:color w:val="333333"/>
          <w:sz w:val="28"/>
          <w:szCs w:val="28"/>
        </w:rPr>
        <w:t>Державина</w:t>
      </w:r>
      <w:proofErr w:type="gramStart"/>
      <w:r w:rsidRPr="00F811E0">
        <w:rPr>
          <w:color w:val="333333"/>
          <w:sz w:val="28"/>
          <w:szCs w:val="28"/>
        </w:rPr>
        <w:t>.</w:t>
      </w:r>
      <w:r w:rsidRPr="00F811E0">
        <w:rPr>
          <w:sz w:val="28"/>
          <w:szCs w:val="28"/>
        </w:rPr>
        <w:t>В</w:t>
      </w:r>
      <w:proofErr w:type="spellEnd"/>
      <w:proofErr w:type="gramEnd"/>
      <w:r w:rsidRPr="00F811E0">
        <w:rPr>
          <w:sz w:val="28"/>
          <w:szCs w:val="28"/>
        </w:rPr>
        <w:t xml:space="preserve"> Петербурге </w:t>
      </w:r>
      <w:proofErr w:type="spellStart"/>
      <w:r w:rsidRPr="00F811E0">
        <w:rPr>
          <w:sz w:val="28"/>
          <w:szCs w:val="28"/>
        </w:rPr>
        <w:t>Боровиковский</w:t>
      </w:r>
      <w:proofErr w:type="spellEnd"/>
      <w:r w:rsidR="00A136D4" w:rsidRPr="00F811E0">
        <w:rPr>
          <w:sz w:val="28"/>
          <w:szCs w:val="28"/>
        </w:rPr>
        <w:t xml:space="preserve"> входил в державинский кружок, и тот заказал ему иконы. Они были написаны на картоне.</w:t>
      </w:r>
    </w:p>
    <w:p w:rsidR="00A136D4" w:rsidRPr="00F811E0" w:rsidRDefault="00A136D4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 Правый предел храма назван в честь великомуч</w:t>
      </w:r>
      <w:r w:rsidR="006812F6" w:rsidRPr="00F811E0">
        <w:rPr>
          <w:rFonts w:ascii="Times New Roman" w:hAnsi="Times New Roman" w:cs="Times New Roman"/>
          <w:sz w:val="28"/>
          <w:szCs w:val="28"/>
        </w:rPr>
        <w:t>е</w:t>
      </w:r>
      <w:r w:rsidRPr="00F811E0">
        <w:rPr>
          <w:rFonts w:ascii="Times New Roman" w:hAnsi="Times New Roman" w:cs="Times New Roman"/>
          <w:sz w:val="28"/>
          <w:szCs w:val="28"/>
        </w:rPr>
        <w:t>ницы Екатерины, там нахо</w:t>
      </w:r>
      <w:r w:rsidR="006812F6" w:rsidRPr="00F811E0">
        <w:rPr>
          <w:rFonts w:ascii="Times New Roman" w:hAnsi="Times New Roman" w:cs="Times New Roman"/>
          <w:sz w:val="28"/>
          <w:szCs w:val="28"/>
        </w:rPr>
        <w:t>дились иконы, написанные</w:t>
      </w:r>
      <w:r w:rsidR="00B65705" w:rsidRPr="00F811E0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6812F6" w:rsidRPr="00F811E0">
        <w:rPr>
          <w:rFonts w:ascii="Times New Roman" w:hAnsi="Times New Roman" w:cs="Times New Roman"/>
          <w:sz w:val="28"/>
          <w:szCs w:val="28"/>
        </w:rPr>
        <w:t xml:space="preserve"> женой Державина Е</w:t>
      </w:r>
      <w:r w:rsidRPr="00F811E0">
        <w:rPr>
          <w:rFonts w:ascii="Times New Roman" w:hAnsi="Times New Roman" w:cs="Times New Roman"/>
          <w:sz w:val="28"/>
          <w:szCs w:val="28"/>
        </w:rPr>
        <w:t xml:space="preserve">катериной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Бастидон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>,</w:t>
      </w:r>
      <w:r w:rsidR="00F811E0">
        <w:rPr>
          <w:rFonts w:ascii="Times New Roman" w:hAnsi="Times New Roman" w:cs="Times New Roman"/>
          <w:sz w:val="28"/>
          <w:szCs w:val="28"/>
        </w:rPr>
        <w:t xml:space="preserve"> </w:t>
      </w:r>
      <w:r w:rsidRPr="00F811E0">
        <w:rPr>
          <w:rFonts w:ascii="Times New Roman" w:hAnsi="Times New Roman" w:cs="Times New Roman"/>
          <w:sz w:val="28"/>
          <w:szCs w:val="28"/>
        </w:rPr>
        <w:t>ее м</w:t>
      </w:r>
      <w:r w:rsidR="006812F6" w:rsidRPr="00F811E0">
        <w:rPr>
          <w:rFonts w:ascii="Times New Roman" w:hAnsi="Times New Roman" w:cs="Times New Roman"/>
          <w:sz w:val="28"/>
          <w:szCs w:val="28"/>
        </w:rPr>
        <w:t>ать была кормилицей императора П</w:t>
      </w:r>
      <w:r w:rsidRPr="00F811E0">
        <w:rPr>
          <w:rFonts w:ascii="Times New Roman" w:hAnsi="Times New Roman" w:cs="Times New Roman"/>
          <w:sz w:val="28"/>
          <w:szCs w:val="28"/>
        </w:rPr>
        <w:t>авла 1.</w:t>
      </w:r>
    </w:p>
    <w:p w:rsidR="007D1BE0" w:rsidRPr="00F811E0" w:rsidRDefault="007D1BE0" w:rsidP="005D2E59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F811E0">
        <w:rPr>
          <w:color w:val="333333"/>
          <w:sz w:val="28"/>
          <w:szCs w:val="28"/>
        </w:rPr>
        <w:t>Установлено, что проектированием иконостасов для храма занималась и лично Е.Я</w:t>
      </w:r>
      <w:r w:rsidR="00B65705" w:rsidRPr="00F811E0">
        <w:rPr>
          <w:color w:val="333333"/>
          <w:sz w:val="28"/>
          <w:szCs w:val="28"/>
        </w:rPr>
        <w:t>  Державина.</w:t>
      </w:r>
      <w:r w:rsidRPr="00F811E0">
        <w:rPr>
          <w:color w:val="333333"/>
          <w:sz w:val="28"/>
          <w:szCs w:val="28"/>
        </w:rPr>
        <w:t xml:space="preserve"> Более того, вероятно она получила особое благословение на написание икон (в те годы женщины иконописью не занимались), и один из придельных (правый придел) иконостасов был убран работами ее кисти. Престол во имя </w:t>
      </w:r>
      <w:proofErr w:type="spellStart"/>
      <w:r w:rsidRPr="00F811E0">
        <w:rPr>
          <w:color w:val="333333"/>
          <w:sz w:val="28"/>
          <w:szCs w:val="28"/>
        </w:rPr>
        <w:t>вмц</w:t>
      </w:r>
      <w:proofErr w:type="spellEnd"/>
      <w:r w:rsidRPr="00F811E0">
        <w:rPr>
          <w:color w:val="333333"/>
          <w:sz w:val="28"/>
          <w:szCs w:val="28"/>
        </w:rPr>
        <w:t>. Екатерины был устроен Г.Р. Державиным согласно русской благочестивой традиции в честь святой покровительницы своей первой супруги, раннюю смерть которой он тяжело переживал.</w:t>
      </w:r>
    </w:p>
    <w:p w:rsidR="007D1BE0" w:rsidRPr="00F811E0" w:rsidRDefault="007D1BE0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«Иконы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Боровиковского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и первой жены Державина, Екатерины, не сохранились. Они исчезли в годы Гражданской войны»</w:t>
      </w:r>
    </w:p>
    <w:p w:rsidR="00A136D4" w:rsidRPr="00F811E0" w:rsidRDefault="00A136D4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Левый предел храма  в во имя иконы Знамение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>та икона была семейной иконой Державиных.</w:t>
      </w:r>
      <w:r w:rsidR="00550BFD">
        <w:rPr>
          <w:rFonts w:ascii="Times New Roman" w:hAnsi="Times New Roman" w:cs="Times New Roman"/>
          <w:sz w:val="28"/>
          <w:szCs w:val="28"/>
        </w:rPr>
        <w:t xml:space="preserve"> Отправляясь на </w:t>
      </w:r>
      <w:proofErr w:type="gramStart"/>
      <w:r w:rsidR="00550BFD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="00550BFD">
        <w:rPr>
          <w:rFonts w:ascii="Times New Roman" w:hAnsi="Times New Roman" w:cs="Times New Roman"/>
          <w:sz w:val="28"/>
          <w:szCs w:val="28"/>
        </w:rPr>
        <w:t xml:space="preserve"> отец Державина Роман Николаевич брал икону  с собой.</w:t>
      </w:r>
    </w:p>
    <w:p w:rsidR="00A136D4" w:rsidRPr="00F811E0" w:rsidRDefault="00A136D4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Росписи храма относятся к началу 20 </w:t>
      </w:r>
      <w:r w:rsidR="006812F6" w:rsidRPr="00F811E0">
        <w:rPr>
          <w:rFonts w:ascii="Times New Roman" w:hAnsi="Times New Roman" w:cs="Times New Roman"/>
          <w:sz w:val="28"/>
          <w:szCs w:val="28"/>
        </w:rPr>
        <w:t xml:space="preserve">века, </w:t>
      </w:r>
      <w:r w:rsidRPr="00F811E0">
        <w:rPr>
          <w:rFonts w:ascii="Times New Roman" w:hAnsi="Times New Roman" w:cs="Times New Roman"/>
          <w:sz w:val="28"/>
          <w:szCs w:val="28"/>
        </w:rPr>
        <w:t>в</w:t>
      </w:r>
      <w:r w:rsidR="006812F6" w:rsidRPr="00F811E0">
        <w:rPr>
          <w:rFonts w:ascii="Times New Roman" w:hAnsi="Times New Roman" w:cs="Times New Roman"/>
          <w:sz w:val="28"/>
          <w:szCs w:val="28"/>
        </w:rPr>
        <w:t>ы</w:t>
      </w:r>
      <w:r w:rsidRPr="00F811E0">
        <w:rPr>
          <w:rFonts w:ascii="Times New Roman" w:hAnsi="Times New Roman" w:cs="Times New Roman"/>
          <w:sz w:val="28"/>
          <w:szCs w:val="28"/>
        </w:rPr>
        <w:t>пол</w:t>
      </w:r>
      <w:r w:rsidR="006812F6" w:rsidRPr="00F811E0">
        <w:rPr>
          <w:rFonts w:ascii="Times New Roman" w:hAnsi="Times New Roman" w:cs="Times New Roman"/>
          <w:sz w:val="28"/>
          <w:szCs w:val="28"/>
        </w:rPr>
        <w:t>н</w:t>
      </w:r>
      <w:r w:rsidRPr="00F811E0">
        <w:rPr>
          <w:rFonts w:ascii="Times New Roman" w:hAnsi="Times New Roman" w:cs="Times New Roman"/>
          <w:sz w:val="28"/>
          <w:szCs w:val="28"/>
        </w:rPr>
        <w:t>ены в стиле модерн.</w:t>
      </w:r>
      <w:r w:rsidR="00AA1391" w:rsidRPr="00F811E0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B65705" w:rsidRPr="00F811E0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AA1391" w:rsidRPr="00F811E0">
        <w:rPr>
          <w:rFonts w:ascii="Times New Roman" w:hAnsi="Times New Roman" w:cs="Times New Roman"/>
          <w:sz w:val="28"/>
          <w:szCs w:val="28"/>
        </w:rPr>
        <w:t xml:space="preserve"> своим образцом росписи Владимирского собора в Киеве. Киевская живопись выполнена выдающимися художниками Виктором Васнецовым, Михаилом Нестеровым, Михаилом Врубелем и  сразу стала эталоном для росписей нескольких известнейших храмов Российской империи.</w:t>
      </w:r>
    </w:p>
    <w:p w:rsidR="00AA1391" w:rsidRPr="00F811E0" w:rsidRDefault="004D0F1E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Возможно заказчиками  работ в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Д</w:t>
      </w:r>
      <w:r w:rsidR="00AA1391" w:rsidRPr="00F811E0">
        <w:rPr>
          <w:rFonts w:ascii="Times New Roman" w:hAnsi="Times New Roman" w:cs="Times New Roman"/>
          <w:sz w:val="28"/>
          <w:szCs w:val="28"/>
        </w:rPr>
        <w:t>ержавино</w:t>
      </w:r>
      <w:proofErr w:type="spellEnd"/>
      <w:r w:rsidR="00AA1391" w:rsidRPr="00F811E0">
        <w:rPr>
          <w:rFonts w:ascii="Times New Roman" w:hAnsi="Times New Roman" w:cs="Times New Roman"/>
          <w:sz w:val="28"/>
          <w:szCs w:val="28"/>
        </w:rPr>
        <w:t xml:space="preserve"> стали дворяне </w:t>
      </w:r>
      <w:proofErr w:type="spellStart"/>
      <w:r w:rsidR="00AA1391" w:rsidRPr="00F811E0">
        <w:rPr>
          <w:rFonts w:ascii="Times New Roman" w:hAnsi="Times New Roman" w:cs="Times New Roman"/>
          <w:sz w:val="28"/>
          <w:szCs w:val="28"/>
        </w:rPr>
        <w:t>Миллер</w:t>
      </w:r>
      <w:proofErr w:type="gramStart"/>
      <w:r w:rsidR="00AA1391" w:rsidRPr="00F811E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A1391" w:rsidRPr="00F811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1391" w:rsidRPr="00F811E0">
        <w:rPr>
          <w:rFonts w:ascii="Times New Roman" w:hAnsi="Times New Roman" w:cs="Times New Roman"/>
          <w:sz w:val="28"/>
          <w:szCs w:val="28"/>
        </w:rPr>
        <w:t xml:space="preserve"> наследники Державина, а идею могли подать соседи из рода Аксаковых. Под композициями начала 2</w:t>
      </w:r>
      <w:r w:rsidR="00B65705" w:rsidRPr="00F811E0">
        <w:rPr>
          <w:rFonts w:ascii="Times New Roman" w:hAnsi="Times New Roman" w:cs="Times New Roman"/>
          <w:sz w:val="28"/>
          <w:szCs w:val="28"/>
        </w:rPr>
        <w:t>0 века сохранились более ранние</w:t>
      </w:r>
      <w:r w:rsidR="00AA1391" w:rsidRPr="00F811E0">
        <w:rPr>
          <w:rFonts w:ascii="Times New Roman" w:hAnsi="Times New Roman" w:cs="Times New Roman"/>
          <w:sz w:val="28"/>
          <w:szCs w:val="28"/>
        </w:rPr>
        <w:t>, 19 века.</w:t>
      </w:r>
    </w:p>
    <w:p w:rsidR="00A136D4" w:rsidRPr="00F811E0" w:rsidRDefault="00A136D4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  <w:u w:val="single"/>
        </w:rPr>
        <w:lastRenderedPageBreak/>
        <w:t>Роспись изгнание Адама и Евы</w:t>
      </w:r>
      <w:r w:rsidRPr="00F811E0">
        <w:rPr>
          <w:rFonts w:ascii="Times New Roman" w:hAnsi="Times New Roman" w:cs="Times New Roman"/>
          <w:sz w:val="28"/>
          <w:szCs w:val="28"/>
        </w:rPr>
        <w:t xml:space="preserve"> из рая</w:t>
      </w:r>
      <w:r w:rsidR="00842BD8" w:rsidRPr="00F811E0">
        <w:rPr>
          <w:rFonts w:ascii="Times New Roman" w:hAnsi="Times New Roman" w:cs="Times New Roman"/>
          <w:sz w:val="28"/>
          <w:szCs w:val="28"/>
        </w:rPr>
        <w:t xml:space="preserve">. Архангел Михаил изгоняет их </w:t>
      </w:r>
      <w:r w:rsidRPr="00F811E0">
        <w:rPr>
          <w:rFonts w:ascii="Times New Roman" w:hAnsi="Times New Roman" w:cs="Times New Roman"/>
          <w:sz w:val="28"/>
          <w:szCs w:val="28"/>
        </w:rPr>
        <w:t xml:space="preserve"> рая,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посмотрите как выразительны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глаза Михаила архангела</w:t>
      </w:r>
    </w:p>
    <w:p w:rsidR="00A136D4" w:rsidRPr="00F811E0" w:rsidRDefault="006812F6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Сле</w:t>
      </w:r>
      <w:r w:rsidR="00A136D4" w:rsidRPr="00F811E0">
        <w:rPr>
          <w:rFonts w:ascii="Times New Roman" w:hAnsi="Times New Roman" w:cs="Times New Roman"/>
          <w:sz w:val="28"/>
          <w:szCs w:val="28"/>
        </w:rPr>
        <w:t xml:space="preserve">вой стороны </w:t>
      </w:r>
      <w:r w:rsidR="00A136D4" w:rsidRPr="00F811E0">
        <w:rPr>
          <w:rFonts w:ascii="Times New Roman" w:hAnsi="Times New Roman" w:cs="Times New Roman"/>
          <w:sz w:val="28"/>
          <w:szCs w:val="28"/>
          <w:u w:val="single"/>
        </w:rPr>
        <w:t>роспись сотворение мира</w:t>
      </w:r>
      <w:r w:rsidR="00A136D4" w:rsidRPr="00F811E0">
        <w:rPr>
          <w:rFonts w:ascii="Times New Roman" w:hAnsi="Times New Roman" w:cs="Times New Roman"/>
          <w:sz w:val="28"/>
          <w:szCs w:val="28"/>
        </w:rPr>
        <w:t>, - комета и кольца Сатурна.</w:t>
      </w:r>
    </w:p>
    <w:p w:rsidR="00A136D4" w:rsidRPr="00F811E0" w:rsidRDefault="00A136D4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  <w:u w:val="single"/>
        </w:rPr>
        <w:t>На верху в центре изображены А</w:t>
      </w:r>
      <w:r w:rsidR="006812F6" w:rsidRPr="00F811E0">
        <w:rPr>
          <w:rFonts w:ascii="Times New Roman" w:hAnsi="Times New Roman" w:cs="Times New Roman"/>
          <w:sz w:val="28"/>
          <w:szCs w:val="28"/>
          <w:u w:val="single"/>
        </w:rPr>
        <w:t>нгелы</w:t>
      </w:r>
      <w:proofErr w:type="gramStart"/>
      <w:r w:rsidR="006812F6" w:rsidRPr="00F81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2F6" w:rsidRPr="00F811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812F6" w:rsidRPr="00F811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812F6" w:rsidRPr="00F811E0">
        <w:rPr>
          <w:rFonts w:ascii="Times New Roman" w:hAnsi="Times New Roman" w:cs="Times New Roman"/>
          <w:sz w:val="28"/>
          <w:szCs w:val="28"/>
        </w:rPr>
        <w:t>кадемическое письмо. Рядо</w:t>
      </w:r>
      <w:r w:rsidRPr="00F811E0">
        <w:rPr>
          <w:rFonts w:ascii="Times New Roman" w:hAnsi="Times New Roman" w:cs="Times New Roman"/>
          <w:sz w:val="28"/>
          <w:szCs w:val="28"/>
        </w:rPr>
        <w:t xml:space="preserve">м с </w:t>
      </w:r>
      <w:r w:rsidR="006812F6" w:rsidRPr="00F811E0">
        <w:rPr>
          <w:rFonts w:ascii="Times New Roman" w:hAnsi="Times New Roman" w:cs="Times New Roman"/>
          <w:sz w:val="28"/>
          <w:szCs w:val="28"/>
        </w:rPr>
        <w:t>ангелами вы видите серый квадрат</w:t>
      </w:r>
      <w:r w:rsidRPr="00F811E0">
        <w:rPr>
          <w:rFonts w:ascii="Times New Roman" w:hAnsi="Times New Roman" w:cs="Times New Roman"/>
          <w:sz w:val="28"/>
          <w:szCs w:val="28"/>
        </w:rPr>
        <w:t>, так выглядели росписи до начала реставрационных работ</w:t>
      </w:r>
      <w:r w:rsidR="006812F6" w:rsidRPr="00F811E0">
        <w:rPr>
          <w:rFonts w:ascii="Times New Roman" w:hAnsi="Times New Roman" w:cs="Times New Roman"/>
          <w:sz w:val="28"/>
          <w:szCs w:val="28"/>
        </w:rPr>
        <w:t>.</w:t>
      </w:r>
    </w:p>
    <w:p w:rsidR="005D2E59" w:rsidRPr="00F811E0" w:rsidRDefault="00842BD8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Восстановлением росписей занимаются художники- реставраторы из Москвы. Они восстанавливали роспись Николая угодника в одной из башен Кремля.</w:t>
      </w:r>
    </w:p>
    <w:p w:rsidR="00726A59" w:rsidRPr="00F811E0" w:rsidRDefault="00726A59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Реставраторы очистили буквально каждый сантиметр от копоти  и грязи, провели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антиаварийные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работы, все росписи законсервированы от разрушения.</w:t>
      </w:r>
    </w:p>
    <w:p w:rsidR="00726A59" w:rsidRPr="00F811E0" w:rsidRDefault="00726A59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Данные росписи были выполнены в 1912 году. Об этом сви</w:t>
      </w:r>
      <w:r w:rsidR="00550BFD">
        <w:rPr>
          <w:rFonts w:ascii="Times New Roman" w:hAnsi="Times New Roman" w:cs="Times New Roman"/>
          <w:sz w:val="28"/>
          <w:szCs w:val="28"/>
        </w:rPr>
        <w:t xml:space="preserve">детельствует автограф художника </w:t>
      </w:r>
      <w:r w:rsidRPr="00F811E0">
        <w:rPr>
          <w:rFonts w:ascii="Times New Roman" w:hAnsi="Times New Roman" w:cs="Times New Roman"/>
          <w:sz w:val="28"/>
          <w:szCs w:val="28"/>
        </w:rPr>
        <w:t xml:space="preserve"> Семен</w:t>
      </w:r>
      <w:r w:rsidR="00550BF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06466" w:rsidRPr="00F811E0">
        <w:rPr>
          <w:rFonts w:ascii="Times New Roman" w:hAnsi="Times New Roman" w:cs="Times New Roman"/>
          <w:sz w:val="28"/>
          <w:szCs w:val="28"/>
        </w:rPr>
        <w:t>Чичканов</w:t>
      </w:r>
      <w:r w:rsidR="00550B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06466" w:rsidRPr="00F811E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06466" w:rsidRPr="00F811E0">
        <w:rPr>
          <w:rFonts w:ascii="Times New Roman" w:hAnsi="Times New Roman" w:cs="Times New Roman"/>
          <w:sz w:val="28"/>
          <w:szCs w:val="28"/>
        </w:rPr>
        <w:t>С.Чичкано</w:t>
      </w:r>
      <w:proofErr w:type="gramStart"/>
      <w:r w:rsidR="00B06466" w:rsidRPr="00F811E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06466" w:rsidRPr="00F811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6466" w:rsidRPr="00F811E0">
        <w:rPr>
          <w:rFonts w:ascii="Times New Roman" w:hAnsi="Times New Roman" w:cs="Times New Roman"/>
          <w:sz w:val="28"/>
          <w:szCs w:val="28"/>
        </w:rPr>
        <w:t xml:space="preserve"> художник из Самары 1886 г.р. расстрелян в Самаре в 14.03 1938</w:t>
      </w:r>
      <w:r w:rsidRPr="00F811E0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B06466" w:rsidRPr="00F811E0">
        <w:rPr>
          <w:rFonts w:ascii="Times New Roman" w:hAnsi="Times New Roman" w:cs="Times New Roman"/>
          <w:sz w:val="28"/>
          <w:szCs w:val="28"/>
        </w:rPr>
        <w:t>В интернете продаются его работа «Лесная нимфа» стоимостью 450 тыс. руб.</w:t>
      </w:r>
    </w:p>
    <w:p w:rsidR="007D1BE0" w:rsidRPr="00F811E0" w:rsidRDefault="00356C8D" w:rsidP="005D2E59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F811E0">
        <w:rPr>
          <w:color w:val="333333"/>
          <w:sz w:val="28"/>
          <w:szCs w:val="28"/>
        </w:rPr>
        <w:t xml:space="preserve">    В 1818 году в храме</w:t>
      </w:r>
      <w:r w:rsidR="007D1BE0" w:rsidRPr="00F811E0">
        <w:rPr>
          <w:color w:val="333333"/>
          <w:sz w:val="28"/>
          <w:szCs w:val="28"/>
        </w:rPr>
        <w:t xml:space="preserve"> венчались Александр Шишков и Мария Булгакова – прямые предки В.В. Набокова и О.Г. Аксаковой (последней писатель С.Т. Аксаков посвятил знаменитую сказку «Аленький цветочек»). Сама Ольга Григорьевна сохранила реликвии семьи Аксаковых и переписку своих знаменитых родственников. В 1921 году, во время страшного голода в Поволжье, она скончалась </w:t>
      </w:r>
      <w:proofErr w:type="gramStart"/>
      <w:r w:rsidR="007D1BE0" w:rsidRPr="00F811E0">
        <w:rPr>
          <w:color w:val="333333"/>
          <w:sz w:val="28"/>
          <w:szCs w:val="28"/>
        </w:rPr>
        <w:t>в</w:t>
      </w:r>
      <w:proofErr w:type="gramEnd"/>
      <w:r w:rsidR="007D1BE0" w:rsidRPr="00F811E0">
        <w:rPr>
          <w:color w:val="333333"/>
          <w:sz w:val="28"/>
          <w:szCs w:val="28"/>
        </w:rPr>
        <w:t xml:space="preserve"> </w:t>
      </w:r>
      <w:proofErr w:type="gramStart"/>
      <w:r w:rsidR="007D1BE0" w:rsidRPr="00F811E0">
        <w:rPr>
          <w:color w:val="333333"/>
          <w:sz w:val="28"/>
          <w:szCs w:val="28"/>
        </w:rPr>
        <w:t>с</w:t>
      </w:r>
      <w:proofErr w:type="gramEnd"/>
      <w:r w:rsidR="007D1BE0" w:rsidRPr="00F811E0">
        <w:rPr>
          <w:color w:val="333333"/>
          <w:sz w:val="28"/>
          <w:szCs w:val="28"/>
        </w:rPr>
        <w:t>. Языково (ныне Борский район Самарской области), где находилось ее имение, и была погребена в братской могиле.</w:t>
      </w:r>
    </w:p>
    <w:p w:rsidR="00B76035" w:rsidRPr="00F811E0" w:rsidRDefault="002F0BF7" w:rsidP="0078315E">
      <w:pPr>
        <w:pStyle w:val="a4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  <w:sz w:val="28"/>
          <w:szCs w:val="28"/>
        </w:rPr>
      </w:pPr>
      <w:r w:rsidRPr="00F811E0">
        <w:rPr>
          <w:sz w:val="28"/>
          <w:szCs w:val="28"/>
        </w:rPr>
        <w:t xml:space="preserve">Смоленская церковь связала сразу несколько дворянских семей: Аксаковых, </w:t>
      </w:r>
      <w:r w:rsidR="00356C8D" w:rsidRPr="00F811E0">
        <w:rPr>
          <w:sz w:val="28"/>
          <w:szCs w:val="28"/>
        </w:rPr>
        <w:t xml:space="preserve">Шишковых, </w:t>
      </w:r>
      <w:r w:rsidRPr="00F811E0">
        <w:rPr>
          <w:sz w:val="28"/>
          <w:szCs w:val="28"/>
        </w:rPr>
        <w:t xml:space="preserve">Карамзиных, </w:t>
      </w:r>
      <w:r w:rsidR="00356C8D" w:rsidRPr="00F811E0">
        <w:rPr>
          <w:sz w:val="28"/>
          <w:szCs w:val="28"/>
        </w:rPr>
        <w:t>Корфов</w:t>
      </w:r>
      <w:proofErr w:type="gramStart"/>
      <w:r w:rsidR="00356C8D" w:rsidRPr="00F811E0">
        <w:rPr>
          <w:sz w:val="28"/>
          <w:szCs w:val="28"/>
        </w:rPr>
        <w:t>,</w:t>
      </w:r>
      <w:r w:rsidRPr="00F811E0">
        <w:rPr>
          <w:sz w:val="28"/>
          <w:szCs w:val="28"/>
        </w:rPr>
        <w:t>Н</w:t>
      </w:r>
      <w:proofErr w:type="gramEnd"/>
      <w:r w:rsidRPr="00F811E0">
        <w:rPr>
          <w:sz w:val="28"/>
          <w:szCs w:val="28"/>
        </w:rPr>
        <w:t>абоковых</w:t>
      </w:r>
    </w:p>
    <w:p w:rsidR="00B76035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Одна из тайн державинского храма привела нас к продолжению незавершенной повести Аксакова «Наташа».</w:t>
      </w:r>
    </w:p>
    <w:p w:rsidR="004D0F1E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  Наташа- та самая «сестрица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Наташинька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Надеженька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». Её женихи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>олобуев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- сын владельца богатых чугунных заводов Вятской губернии Мосолов, а Шатов – Шишков, помещик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уезда Самарской губернии. Об этом сам автор написал в предисловии, размещенном в полном собрании сочинений 1886г. </w:t>
      </w:r>
    </w:p>
    <w:p w:rsidR="002F0BF7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Флегонт</w:t>
      </w:r>
      <w:proofErr w:type="spellEnd"/>
      <w:r w:rsidR="00DC69CE" w:rsidRPr="00F8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Солобуе</w:t>
      </w:r>
      <w:r w:rsidR="004D0F1E" w:rsidRPr="00F811E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D0F1E" w:rsidRPr="00F811E0">
        <w:rPr>
          <w:rFonts w:ascii="Times New Roman" w:hAnsi="Times New Roman" w:cs="Times New Roman"/>
          <w:sz w:val="28"/>
          <w:szCs w:val="28"/>
        </w:rPr>
        <w:t xml:space="preserve"> приехал в Оренбургскую  губернию</w:t>
      </w:r>
      <w:r w:rsidRPr="00F811E0">
        <w:rPr>
          <w:rFonts w:ascii="Times New Roman" w:hAnsi="Times New Roman" w:cs="Times New Roman"/>
          <w:sz w:val="28"/>
          <w:szCs w:val="28"/>
        </w:rPr>
        <w:t>на серный источник у степной речки Большой Сургут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ут и приглядел для своего сына невесту- шестнадцатилетнюю необыкновенную красавицу Наташу,бывшую здесь с родителями – помещиками из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Болдухина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. Завелось знакомство, и Наташа очень скоро полюбила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Флогента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Афанасьевичакак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>.</w:t>
      </w:r>
    </w:p>
    <w:p w:rsidR="002F0BF7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После возвращения  домой</w:t>
      </w:r>
      <w:r w:rsidR="00DC69CE" w:rsidRPr="00F8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Солобуевы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в письме сватались к Наташе. Но пришла и другая весточка: сосед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Ардальон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Шатов, которого старшие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Болдухины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знали ещё мальчиком, тоже просил руки их дочери. Умный, богатый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хотя и не настолько, как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Солобуевы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), начитанный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Ардальон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больше нравился матери девушки, и Наташа  сделала выбор, чтобы угодитьродному человеку.</w:t>
      </w:r>
    </w:p>
    <w:p w:rsidR="002F0BF7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lastRenderedPageBreak/>
        <w:t xml:space="preserve">Рассказ Сергея Тимофеевича прерывается на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как Шатов, получивший согласие 16- летней Наташи и её Родителей, объявленный женихом, при более близком знакомстве становится всё менее и менее симпатичен невесте. Смущение начинает овладевать душой молодой девушки.</w:t>
      </w:r>
    </w:p>
    <w:p w:rsidR="00B76035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Извест</w:t>
      </w:r>
      <w:r w:rsidR="002F0BF7" w:rsidRPr="00F811E0">
        <w:rPr>
          <w:rFonts w:ascii="Times New Roman" w:hAnsi="Times New Roman" w:cs="Times New Roman"/>
          <w:sz w:val="28"/>
          <w:szCs w:val="28"/>
        </w:rPr>
        <w:t>но продолжение реальной истории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вадьба расстроилась: Надежда Тимофеевна (Наташа) вышла замуж за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Молосова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Солобуева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>). Но это</w:t>
      </w:r>
      <w:r w:rsidR="002F0BF7" w:rsidRPr="00F811E0">
        <w:rPr>
          <w:rFonts w:ascii="Times New Roman" w:hAnsi="Times New Roman" w:cs="Times New Roman"/>
          <w:sz w:val="28"/>
          <w:szCs w:val="28"/>
        </w:rPr>
        <w:t xml:space="preserve"> замужество продолжалось недолго</w:t>
      </w:r>
      <w:r w:rsidRPr="00F811E0">
        <w:rPr>
          <w:rFonts w:ascii="Times New Roman" w:hAnsi="Times New Roman" w:cs="Times New Roman"/>
          <w:sz w:val="28"/>
          <w:szCs w:val="28"/>
        </w:rPr>
        <w:t xml:space="preserve">: года через четыре муж умер, в а потом, года через два, молодая вдова вышла в 1817г. замуж за Григория Ивановича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Карташевского</w:t>
      </w:r>
      <w:proofErr w:type="spellEnd"/>
      <w:proofErr w:type="gramStart"/>
      <w:r w:rsidRPr="00F81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который был сначала воспитателем Сергея Аксакова в Казани, а затем – профессором в Казанском университете.</w:t>
      </w:r>
    </w:p>
    <w:p w:rsidR="002F0BF7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  Знакомство с рукописью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Н.Т.Карташевской</w:t>
      </w:r>
      <w:proofErr w:type="spellEnd"/>
      <w:proofErr w:type="gramStart"/>
      <w:r w:rsidRPr="00F81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которая называется «Наташа» и имеет подзаголовок «Истинное происшествие (1811-1814). Действие происходит в Оренбургской и Вятской губерниях» даёт  читателю возможность предположить, почему Аксаков не закончил  повесть. </w:t>
      </w:r>
    </w:p>
    <w:p w:rsidR="002F0BF7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Делов том, что сестра его, выйдя замуж, попала в «недобр</w:t>
      </w:r>
      <w:r w:rsidR="002F0BF7" w:rsidRPr="00F811E0">
        <w:rPr>
          <w:rFonts w:ascii="Times New Roman" w:hAnsi="Times New Roman" w:cs="Times New Roman"/>
          <w:sz w:val="28"/>
          <w:szCs w:val="28"/>
        </w:rPr>
        <w:t xml:space="preserve">ое семейство», до крайней степени </w:t>
      </w:r>
      <w:r w:rsidRPr="00F811E0">
        <w:rPr>
          <w:rFonts w:ascii="Times New Roman" w:hAnsi="Times New Roman" w:cs="Times New Roman"/>
          <w:sz w:val="28"/>
          <w:szCs w:val="28"/>
        </w:rPr>
        <w:t xml:space="preserve"> развращенное богатством. Сам старик, добрый и горячо полюбивший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Надеженьку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умер ещё до свадьбы сына. Дочери его и их мужья представляли собою людей, в которых стремление к богатству уничтожило всё человеческие чувства. Смерть мужа Надежды, не злого, но легкомысленного и избалованного человека, произошла при каких- то странных обстоятельствах. </w:t>
      </w:r>
    </w:p>
    <w:p w:rsidR="00B76035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После его кончины началасьдикая борьба родственников за его наследство, сопровождаемая обманом, воровством, вымогательством. «Деньгами воспользовались все кроме Наташи, которая не получила своей законной части и не жалела об этом. На деньгах лежало какое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о проклятие: к кому они ни доходили, всякого постигало несчастье»- так заканчивается рассказ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Карташевской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6035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что если бы Аксаков воспользовался этим материалом, то встретился бы с «оппозицией» со стороны некоторых членов рода Аксаковых. Они препятствовали обнародованию многих автобиографических фактов: по их мнению, это могло бы бросить тень на всю семью. Этим, видимо, и объясняется то, что повесть «Наташа» осталась незаконченной. А Шишковы и Аксаковы  всё-таки породнились.</w:t>
      </w:r>
    </w:p>
    <w:p w:rsidR="00B76035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 В </w:t>
      </w:r>
      <w:smartTag w:uri="urn:schemas-microsoft-com:office:smarttags" w:element="metricconverter">
        <w:smartTagPr>
          <w:attr w:name="ProductID" w:val="1818 г"/>
        </w:smartTagPr>
        <w:r w:rsidRPr="00F811E0">
          <w:rPr>
            <w:rFonts w:ascii="Times New Roman" w:hAnsi="Times New Roman" w:cs="Times New Roman"/>
            <w:sz w:val="28"/>
            <w:szCs w:val="28"/>
          </w:rPr>
          <w:t>1818 г</w:t>
        </w:r>
      </w:smartTag>
      <w:r w:rsidRPr="00F811E0">
        <w:rPr>
          <w:rFonts w:ascii="Times New Roman" w:hAnsi="Times New Roman" w:cs="Times New Roman"/>
          <w:sz w:val="28"/>
          <w:szCs w:val="28"/>
        </w:rPr>
        <w:t xml:space="preserve">., когда в Державинской церкви во имя Смоленской иконы Божией Матери обвенчались Александр Шишков и Мария Булгакова. Одна из дочерей этой дворянской четы, Софья Александровна, впоследствии стала супругой будущего Самарского губернатора Григория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>Аксакова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и породнились с семьей известного писателя. Их дочке и своей любимой внучке Оле Сергей Тимофеевич Аксаков посвятил сказку «Аленький цветочек».</w:t>
      </w:r>
    </w:p>
    <w:p w:rsidR="002F0BF7" w:rsidRPr="00F811E0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 xml:space="preserve">  Но Софья Александровна – не старший ребёнок в семье Шишковых. Первой была Нина. Она родилась 27 апреля </w:t>
      </w:r>
      <w:smartTag w:uri="urn:schemas-microsoft-com:office:smarttags" w:element="metricconverter">
        <w:smartTagPr>
          <w:attr w:name="ProductID" w:val="1819 г"/>
        </w:smartTagPr>
        <w:r w:rsidRPr="00F811E0">
          <w:rPr>
            <w:rFonts w:ascii="Times New Roman" w:hAnsi="Times New Roman" w:cs="Times New Roman"/>
            <w:sz w:val="28"/>
            <w:szCs w:val="28"/>
          </w:rPr>
          <w:t>1819 г</w:t>
        </w:r>
      </w:smartTag>
      <w:r w:rsidRPr="00F811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скончалась 8.02.1895г.) В селе Языкове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уезда, ныне Борского района Самарской области, известно, что </w:t>
      </w:r>
      <w:r w:rsidRPr="00F811E0">
        <w:rPr>
          <w:rFonts w:ascii="Times New Roman" w:hAnsi="Times New Roman" w:cs="Times New Roman"/>
          <w:sz w:val="28"/>
          <w:szCs w:val="28"/>
        </w:rPr>
        <w:lastRenderedPageBreak/>
        <w:t xml:space="preserve">крестным отцом был близкий друг семьи помещик Федор Карамзин, родной брат российского историка Николая Карамзина. </w:t>
      </w:r>
    </w:p>
    <w:p w:rsidR="00BC1BD2" w:rsidRDefault="00B76035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 w:rsidRPr="00F811E0">
        <w:rPr>
          <w:rFonts w:ascii="Times New Roman" w:hAnsi="Times New Roman" w:cs="Times New Roman"/>
          <w:sz w:val="28"/>
          <w:szCs w:val="28"/>
        </w:rPr>
        <w:t>Нина Шишкова- представительница известных в России того времени дворянских семей. О её родственнике по отцовской линии, адмирале А.С. Шишкове- патриархе русской словесности и государственном деятеле, написано уже достаточно. Но и мам</w:t>
      </w:r>
      <w:r w:rsidR="002F0BF7" w:rsidRPr="00F811E0">
        <w:rPr>
          <w:rFonts w:ascii="Times New Roman" w:hAnsi="Times New Roman" w:cs="Times New Roman"/>
          <w:sz w:val="28"/>
          <w:szCs w:val="28"/>
        </w:rPr>
        <w:t>а</w:t>
      </w:r>
      <w:r w:rsidRPr="00F811E0">
        <w:rPr>
          <w:rFonts w:ascii="Times New Roman" w:hAnsi="Times New Roman" w:cs="Times New Roman"/>
          <w:sz w:val="28"/>
          <w:szCs w:val="28"/>
        </w:rPr>
        <w:t xml:space="preserve"> Нины Александровны Мария Булгакова- дочь не менее достойных и почтенных родителей. Её дядя</w:t>
      </w:r>
      <w:proofErr w:type="gramStart"/>
      <w:r w:rsidRPr="00F81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11E0">
        <w:rPr>
          <w:rFonts w:ascii="Times New Roman" w:hAnsi="Times New Roman" w:cs="Times New Roman"/>
          <w:sz w:val="28"/>
          <w:szCs w:val="28"/>
        </w:rPr>
        <w:t xml:space="preserve"> Николай Булгаков, в 1852-1855гг. был предводителем </w:t>
      </w:r>
      <w:proofErr w:type="spellStart"/>
      <w:r w:rsidRPr="00F811E0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F811E0">
        <w:rPr>
          <w:rFonts w:ascii="Times New Roman" w:hAnsi="Times New Roman" w:cs="Times New Roman"/>
          <w:sz w:val="28"/>
          <w:szCs w:val="28"/>
        </w:rPr>
        <w:t xml:space="preserve"> уездного дворянства. Двоюродный же брат, Андрей  Николаевич в 1893-1985гг. избирался предводителем Самарского губернского дворянства.</w:t>
      </w:r>
      <w:r w:rsidR="00BC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035" w:rsidRPr="00F811E0" w:rsidRDefault="00BC1BD2" w:rsidP="005D2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Такова история нашего храма и  в ней есть еще немало неразгаданных загадок…</w:t>
      </w:r>
    </w:p>
    <w:p w:rsidR="002F0BF7" w:rsidRPr="00F811E0" w:rsidRDefault="002F0BF7" w:rsidP="005D2E59">
      <w:pPr>
        <w:jc w:val="both"/>
        <w:rPr>
          <w:sz w:val="28"/>
          <w:szCs w:val="28"/>
        </w:rPr>
      </w:pPr>
    </w:p>
    <w:p w:rsidR="00660971" w:rsidRPr="00F811E0" w:rsidRDefault="00660971" w:rsidP="005D2E59">
      <w:pPr>
        <w:pStyle w:val="a4"/>
        <w:shd w:val="clear" w:color="auto" w:fill="FFFFFF"/>
        <w:spacing w:before="120" w:beforeAutospacing="0" w:after="120" w:afterAutospacing="0"/>
      </w:pPr>
    </w:p>
    <w:p w:rsidR="00660971" w:rsidRPr="00F811E0" w:rsidRDefault="00660971" w:rsidP="005D2E59">
      <w:pPr>
        <w:pStyle w:val="a4"/>
        <w:shd w:val="clear" w:color="auto" w:fill="FFFFFF"/>
        <w:spacing w:before="120" w:beforeAutospacing="0" w:after="120" w:afterAutospacing="0"/>
      </w:pPr>
    </w:p>
    <w:p w:rsidR="00660971" w:rsidRPr="00F811E0" w:rsidRDefault="00660971" w:rsidP="005D2E59">
      <w:pPr>
        <w:pStyle w:val="a4"/>
        <w:shd w:val="clear" w:color="auto" w:fill="FFFFFF"/>
        <w:spacing w:before="120" w:beforeAutospacing="0" w:after="120" w:afterAutospacing="0"/>
      </w:pPr>
    </w:p>
    <w:p w:rsidR="00EB2C4D" w:rsidRPr="00F811E0" w:rsidRDefault="00EB2C4D" w:rsidP="00EB2C4D">
      <w:pPr>
        <w:rPr>
          <w:rFonts w:ascii="Times New Roman" w:hAnsi="Times New Roman" w:cs="Times New Roman"/>
          <w:sz w:val="28"/>
          <w:szCs w:val="28"/>
        </w:rPr>
      </w:pPr>
    </w:p>
    <w:sectPr w:rsidR="00EB2C4D" w:rsidRPr="00F811E0" w:rsidSect="0078315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051"/>
    <w:multiLevelType w:val="multilevel"/>
    <w:tmpl w:val="F51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204EA"/>
    <w:multiLevelType w:val="multilevel"/>
    <w:tmpl w:val="5CC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22490"/>
    <w:multiLevelType w:val="multilevel"/>
    <w:tmpl w:val="ACD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23BBA"/>
    <w:multiLevelType w:val="multilevel"/>
    <w:tmpl w:val="0F5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C319A"/>
    <w:multiLevelType w:val="multilevel"/>
    <w:tmpl w:val="4D98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264B1"/>
    <w:multiLevelType w:val="multilevel"/>
    <w:tmpl w:val="340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13B2D"/>
    <w:multiLevelType w:val="multilevel"/>
    <w:tmpl w:val="CED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06F5D"/>
    <w:multiLevelType w:val="multilevel"/>
    <w:tmpl w:val="230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C37"/>
    <w:rsid w:val="001E25DB"/>
    <w:rsid w:val="002E4079"/>
    <w:rsid w:val="002F0BF7"/>
    <w:rsid w:val="00310B37"/>
    <w:rsid w:val="003246A8"/>
    <w:rsid w:val="00356C8D"/>
    <w:rsid w:val="004D0F1E"/>
    <w:rsid w:val="00550BFD"/>
    <w:rsid w:val="00552E87"/>
    <w:rsid w:val="005B0A7F"/>
    <w:rsid w:val="005D2E59"/>
    <w:rsid w:val="006318EA"/>
    <w:rsid w:val="00660971"/>
    <w:rsid w:val="006812F6"/>
    <w:rsid w:val="006E5BB9"/>
    <w:rsid w:val="00726A59"/>
    <w:rsid w:val="00735C9A"/>
    <w:rsid w:val="0078315E"/>
    <w:rsid w:val="00794497"/>
    <w:rsid w:val="007D1BE0"/>
    <w:rsid w:val="00842BD8"/>
    <w:rsid w:val="008E2C37"/>
    <w:rsid w:val="00A136D4"/>
    <w:rsid w:val="00AA1391"/>
    <w:rsid w:val="00B06466"/>
    <w:rsid w:val="00B65705"/>
    <w:rsid w:val="00B76035"/>
    <w:rsid w:val="00BC1BD2"/>
    <w:rsid w:val="00DC69CE"/>
    <w:rsid w:val="00EB2C4D"/>
    <w:rsid w:val="00F811E0"/>
    <w:rsid w:val="00FB2D51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97"/>
  </w:style>
  <w:style w:type="paragraph" w:styleId="1">
    <w:name w:val="heading 1"/>
    <w:basedOn w:val="a"/>
    <w:link w:val="10"/>
    <w:uiPriority w:val="9"/>
    <w:qFormat/>
    <w:rsid w:val="00EB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EB2C4D"/>
  </w:style>
  <w:style w:type="character" w:customStyle="1" w:styleId="mw-editsection-bracket">
    <w:name w:val="mw-editsection-bracket"/>
    <w:basedOn w:val="a0"/>
    <w:rsid w:val="00EB2C4D"/>
  </w:style>
  <w:style w:type="character" w:styleId="a3">
    <w:name w:val="Hyperlink"/>
    <w:basedOn w:val="a0"/>
    <w:uiPriority w:val="99"/>
    <w:semiHidden/>
    <w:unhideWhenUsed/>
    <w:rsid w:val="00EB2C4D"/>
    <w:rPr>
      <w:color w:val="0000FF"/>
      <w:u w:val="single"/>
    </w:rPr>
  </w:style>
  <w:style w:type="character" w:customStyle="1" w:styleId="mw-headline">
    <w:name w:val="mw-headline"/>
    <w:basedOn w:val="a0"/>
    <w:rsid w:val="00EB2C4D"/>
  </w:style>
  <w:style w:type="paragraph" w:styleId="a4">
    <w:name w:val="Normal (Web)"/>
    <w:basedOn w:val="a"/>
    <w:uiPriority w:val="99"/>
    <w:unhideWhenUsed/>
    <w:rsid w:val="00EB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9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22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8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7956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8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EDE6"/>
                    <w:right w:val="none" w:sz="0" w:space="0" w:color="auto"/>
                  </w:divBdr>
                  <w:divsChild>
                    <w:div w:id="1385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2017-10-29T13:29:00Z</cp:lastPrinted>
  <dcterms:created xsi:type="dcterms:W3CDTF">2017-10-22T15:31:00Z</dcterms:created>
  <dcterms:modified xsi:type="dcterms:W3CDTF">2018-06-14T08:45:00Z</dcterms:modified>
</cp:coreProperties>
</file>